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8B" w:rsidRPr="00221A8B" w:rsidRDefault="00221A8B" w:rsidP="00221A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A8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10282" w:rsidRDefault="00221A8B" w:rsidP="00221A8B">
      <w:pPr>
        <w:jc w:val="both"/>
        <w:rPr>
          <w:rFonts w:ascii="Times New Roman" w:hAnsi="Times New Roman" w:cs="Times New Roman"/>
          <w:sz w:val="28"/>
          <w:szCs w:val="28"/>
        </w:rPr>
      </w:pPr>
      <w:r w:rsidRPr="00221A8B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приказа управления</w:t>
      </w:r>
      <w:r w:rsidR="00A21469">
        <w:rPr>
          <w:rFonts w:ascii="Times New Roman" w:hAnsi="Times New Roman" w:cs="Times New Roman"/>
          <w:sz w:val="28"/>
          <w:szCs w:val="28"/>
        </w:rPr>
        <w:t xml:space="preserve"> ЗАГС и архивов</w:t>
      </w:r>
      <w:r w:rsidRPr="00221A8B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r w:rsidR="00E00D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00DB4">
        <w:rPr>
          <w:rFonts w:ascii="Times New Roman" w:hAnsi="Times New Roman" w:cs="Times New Roman"/>
          <w:sz w:val="28"/>
          <w:szCs w:val="28"/>
        </w:rPr>
        <w:t xml:space="preserve"> силу некоторых приказов управления </w:t>
      </w:r>
      <w:r w:rsidR="00A21469">
        <w:rPr>
          <w:rFonts w:ascii="Times New Roman" w:hAnsi="Times New Roman" w:cs="Times New Roman"/>
          <w:sz w:val="28"/>
          <w:szCs w:val="28"/>
        </w:rPr>
        <w:t>ЗАГС и архивов</w:t>
      </w:r>
      <w:r w:rsidR="00E00DB4">
        <w:rPr>
          <w:rFonts w:ascii="Times New Roman" w:hAnsi="Times New Roman" w:cs="Times New Roman"/>
          <w:sz w:val="28"/>
          <w:szCs w:val="28"/>
        </w:rPr>
        <w:t xml:space="preserve">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21" w:rsidRDefault="00C41421" w:rsidP="0022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469" w:rsidRDefault="00E00DB4" w:rsidP="00C41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2021 года вступил в силу Федеральный закон от 31.07.2020 года № 248 – ФЗ «О государственном контроле (надзоре) и муниципальном контроле в Российской Федерации» (далее – Федеральный закон № 248 – ФЗ</w:t>
      </w:r>
      <w:r w:rsidR="00A214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0DB4" w:rsidRDefault="00E00DB4" w:rsidP="00C41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2 статьи 3 </w:t>
      </w:r>
      <w:r w:rsidR="00A21469">
        <w:rPr>
          <w:rFonts w:ascii="Times New Roman" w:hAnsi="Times New Roman" w:cs="Times New Roman"/>
          <w:sz w:val="28"/>
          <w:szCs w:val="28"/>
        </w:rPr>
        <w:t>Федерального 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21469">
        <w:rPr>
          <w:rFonts w:ascii="Times New Roman" w:hAnsi="Times New Roman" w:cs="Times New Roman"/>
          <w:sz w:val="28"/>
          <w:szCs w:val="28"/>
        </w:rPr>
        <w:t xml:space="preserve"> № 248 – ФЗ</w:t>
      </w:r>
      <w:r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</w:t>
      </w:r>
      <w:r w:rsidRPr="00AB2BE0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</w:t>
      </w:r>
      <w:r>
        <w:rPr>
          <w:rFonts w:ascii="Times New Roman" w:hAnsi="Times New Roman" w:cs="Times New Roman"/>
          <w:sz w:val="28"/>
          <w:szCs w:val="28"/>
        </w:rPr>
        <w:t xml:space="preserve">) устанавливается </w:t>
      </w:r>
      <w:r w:rsidRPr="00AB2BE0">
        <w:rPr>
          <w:rFonts w:ascii="Times New Roman" w:hAnsi="Times New Roman" w:cs="Times New Roman"/>
          <w:sz w:val="28"/>
          <w:szCs w:val="28"/>
        </w:rPr>
        <w:t>положением о виде регионального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дарственного контроля (надзора), который утверждается высшим исполнительным органом субъекта Российской Федерации. </w:t>
      </w:r>
    </w:p>
    <w:p w:rsidR="00E00DB4" w:rsidRDefault="00E00DB4" w:rsidP="00C41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№ 248 – ФЗ на территории Липецкой области постановлением администрации Липецкой област</w:t>
      </w:r>
      <w:r w:rsidR="00A21469">
        <w:rPr>
          <w:rFonts w:ascii="Times New Roman" w:hAnsi="Times New Roman" w:cs="Times New Roman"/>
          <w:sz w:val="28"/>
          <w:szCs w:val="28"/>
        </w:rPr>
        <w:t>и от 23 сентября 2021 года № 383</w:t>
      </w:r>
      <w:r>
        <w:rPr>
          <w:rFonts w:ascii="Times New Roman" w:hAnsi="Times New Roman" w:cs="Times New Roman"/>
          <w:sz w:val="28"/>
          <w:szCs w:val="28"/>
        </w:rPr>
        <w:t xml:space="preserve"> утверждено положение о региональном государственном контроле (надзоре) </w:t>
      </w:r>
      <w:r w:rsidR="00A21469">
        <w:rPr>
          <w:rFonts w:ascii="Times New Roman" w:hAnsi="Times New Roman" w:cs="Times New Roman"/>
          <w:sz w:val="28"/>
          <w:szCs w:val="28"/>
        </w:rPr>
        <w:t>за соблюдением законодательства об архивном деле на территории Липецкой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DB4" w:rsidRDefault="00E00DB4" w:rsidP="00C41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№ 248 – ФЗ не предусмотрена разработка и утверждение иных правовых актов, регулирующих на территории области осуществление регионального контроля (надзора), что послужило основанием для отмены </w:t>
      </w:r>
      <w:r w:rsidR="00FD1BF7">
        <w:rPr>
          <w:rFonts w:ascii="Times New Roman" w:hAnsi="Times New Roman" w:cs="Times New Roman"/>
          <w:sz w:val="28"/>
          <w:szCs w:val="28"/>
        </w:rPr>
        <w:t>следующих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D1BF7">
        <w:rPr>
          <w:rFonts w:ascii="Times New Roman" w:hAnsi="Times New Roman" w:cs="Times New Roman"/>
          <w:sz w:val="28"/>
          <w:szCs w:val="28"/>
        </w:rPr>
        <w:t xml:space="preserve">я </w:t>
      </w:r>
      <w:r w:rsidR="00A21469">
        <w:rPr>
          <w:rFonts w:ascii="Times New Roman" w:hAnsi="Times New Roman" w:cs="Times New Roman"/>
          <w:sz w:val="28"/>
          <w:szCs w:val="28"/>
        </w:rPr>
        <w:t>ЗАГС и архивов</w:t>
      </w:r>
      <w:r w:rsidR="00FD1BF7">
        <w:rPr>
          <w:rFonts w:ascii="Times New Roman" w:hAnsi="Times New Roman" w:cs="Times New Roman"/>
          <w:sz w:val="28"/>
          <w:szCs w:val="28"/>
        </w:rPr>
        <w:t xml:space="preserve"> Липецкой области:</w:t>
      </w:r>
    </w:p>
    <w:p w:rsidR="00A21469" w:rsidRPr="00A21469" w:rsidRDefault="00A21469" w:rsidP="00C41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6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1469">
        <w:rPr>
          <w:rFonts w:ascii="Times New Roman" w:hAnsi="Times New Roman" w:cs="Times New Roman"/>
          <w:sz w:val="28"/>
          <w:szCs w:val="28"/>
        </w:rPr>
        <w:t xml:space="preserve"> управления ЗАГС и архивов Липецкой области от 18 сентября 2020 года № 71 «Об утверждении</w:t>
      </w:r>
      <w:r w:rsidRPr="00A214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46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осуществления регионального государственного </w:t>
      </w:r>
      <w:proofErr w:type="gramStart"/>
      <w:r w:rsidRPr="00A21469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A21469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об архивном деле на территории Липецкой области» (официальный интернет-портал правовой информации</w:t>
      </w:r>
      <w:r w:rsidRPr="00A21469">
        <w:rPr>
          <w:rFonts w:ascii="Times New Roman" w:hAnsi="Times New Roman" w:cs="Times New Roman"/>
        </w:rPr>
        <w:t xml:space="preserve"> </w:t>
      </w:r>
      <w:hyperlink r:id="rId4" w:tgtFrame="_blank" w:tooltip="&lt;div class=&quot;doc www&quot;&gt;&lt;span class=&quot;aligner&quot;&gt;&lt;div class=&quot;icon listDocWWW-16&quot;&gt;&lt;/div&gt;&lt;/span&gt;http://pravo.gov.ru&lt;/div&gt;" w:history="1">
        <w:r w:rsidRPr="00C414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http://pravo.gov.ru</w:t>
        </w:r>
      </w:hyperlink>
      <w:r w:rsidRPr="00C41421">
        <w:rPr>
          <w:rFonts w:ascii="Times New Roman" w:hAnsi="Times New Roman" w:cs="Times New Roman"/>
          <w:sz w:val="28"/>
          <w:szCs w:val="28"/>
        </w:rPr>
        <w:t xml:space="preserve">, </w:t>
      </w:r>
      <w:r w:rsidRPr="00A21469">
        <w:rPr>
          <w:rFonts w:ascii="Times New Roman" w:hAnsi="Times New Roman" w:cs="Times New Roman"/>
          <w:sz w:val="28"/>
          <w:szCs w:val="28"/>
        </w:rPr>
        <w:t>18.09.2020 г., «Липецкая газета», № 114, 22.09.2020 г.);</w:t>
      </w:r>
    </w:p>
    <w:p w:rsidR="00A21469" w:rsidRPr="00A21469" w:rsidRDefault="00A21469" w:rsidP="00C41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46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1469">
        <w:rPr>
          <w:rFonts w:ascii="Times New Roman" w:hAnsi="Times New Roman" w:cs="Times New Roman"/>
          <w:sz w:val="28"/>
          <w:szCs w:val="28"/>
        </w:rPr>
        <w:t xml:space="preserve"> управления ЗАГС и архивов Липецкой области от 15 декабря 2020 года № 103 «О внесении изменений в приказ управления ЗАГС и архивов Липецкой области от 18 сентября 2020 года № 71 «Об утверждении</w:t>
      </w:r>
      <w:r w:rsidRPr="00A214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469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осуществления регионального государственного контроля за соблюдением законодательства об архивном деле на территории Липецкой области» (</w:t>
      </w:r>
      <w:r w:rsidRPr="00A21469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</w:t>
      </w:r>
      <w:r w:rsidRPr="00A21469">
        <w:rPr>
          <w:rFonts w:ascii="Times New Roman" w:hAnsi="Times New Roman" w:cs="Times New Roman"/>
          <w:sz w:val="28"/>
          <w:szCs w:val="28"/>
        </w:rPr>
        <w:lastRenderedPageBreak/>
        <w:t xml:space="preserve">правовой информации </w:t>
      </w:r>
      <w:hyperlink r:id="rId5" w:tgtFrame="_blank" w:tooltip="&lt;div class=&quot;doc www&quot;&gt;&lt;span class=&quot;aligner&quot;&gt;&lt;div class=&quot;icon listDocWWW-16&quot;&gt;&lt;/div&gt;&lt;/span&gt;http://pravo.gov.ru&lt;/div&gt;" w:history="1">
        <w:r w:rsidRPr="00C414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http://pravo.gov.ru</w:t>
        </w:r>
      </w:hyperlink>
      <w:r w:rsidRPr="00C41421">
        <w:rPr>
          <w:rFonts w:ascii="Times New Roman" w:hAnsi="Times New Roman" w:cs="Times New Roman"/>
          <w:sz w:val="28"/>
          <w:szCs w:val="28"/>
        </w:rPr>
        <w:t xml:space="preserve">, </w:t>
      </w:r>
      <w:r w:rsidRPr="00A21469">
        <w:rPr>
          <w:rFonts w:ascii="Times New Roman" w:hAnsi="Times New Roman" w:cs="Times New Roman"/>
          <w:sz w:val="28"/>
          <w:szCs w:val="28"/>
        </w:rPr>
        <w:t>17.12.2020 г., «Липецкая газета</w:t>
      </w:r>
      <w:proofErr w:type="gramEnd"/>
      <w:r w:rsidRPr="00A21469">
        <w:rPr>
          <w:rFonts w:ascii="Times New Roman" w:hAnsi="Times New Roman" w:cs="Times New Roman"/>
          <w:sz w:val="28"/>
          <w:szCs w:val="28"/>
        </w:rPr>
        <w:t xml:space="preserve">», № </w:t>
      </w:r>
      <w:proofErr w:type="gramStart"/>
      <w:r w:rsidRPr="00A21469">
        <w:rPr>
          <w:rFonts w:ascii="Times New Roman" w:hAnsi="Times New Roman" w:cs="Times New Roman"/>
          <w:sz w:val="28"/>
          <w:szCs w:val="28"/>
        </w:rPr>
        <w:t>151, 18.12.2020 г.).</w:t>
      </w:r>
      <w:proofErr w:type="gramEnd"/>
    </w:p>
    <w:p w:rsidR="00775D77" w:rsidRDefault="00775D77"/>
    <w:sectPr w:rsidR="00775D77" w:rsidSect="00E7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8B"/>
    <w:rsid w:val="00165C02"/>
    <w:rsid w:val="0018287A"/>
    <w:rsid w:val="00221A8B"/>
    <w:rsid w:val="00302022"/>
    <w:rsid w:val="00332F8E"/>
    <w:rsid w:val="00365019"/>
    <w:rsid w:val="003A5E29"/>
    <w:rsid w:val="003B76DF"/>
    <w:rsid w:val="00447F22"/>
    <w:rsid w:val="004B634D"/>
    <w:rsid w:val="004B79B3"/>
    <w:rsid w:val="004F2B14"/>
    <w:rsid w:val="0051279D"/>
    <w:rsid w:val="00543841"/>
    <w:rsid w:val="0054421C"/>
    <w:rsid w:val="005443CC"/>
    <w:rsid w:val="00714DCC"/>
    <w:rsid w:val="00775D77"/>
    <w:rsid w:val="007C3C8D"/>
    <w:rsid w:val="00914790"/>
    <w:rsid w:val="009F1BCC"/>
    <w:rsid w:val="00A21469"/>
    <w:rsid w:val="00AB2BE0"/>
    <w:rsid w:val="00C14C36"/>
    <w:rsid w:val="00C41421"/>
    <w:rsid w:val="00D10282"/>
    <w:rsid w:val="00E00DB4"/>
    <w:rsid w:val="00E76DDA"/>
    <w:rsid w:val="00FC1CA9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" TargetMode="External"/><Relationship Id="rId4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Анна Николаевна</dc:creator>
  <cp:lastModifiedBy>fursovaNVik</cp:lastModifiedBy>
  <cp:revision>3</cp:revision>
  <cp:lastPrinted>2021-12-13T08:39:00Z</cp:lastPrinted>
  <dcterms:created xsi:type="dcterms:W3CDTF">2021-12-13T08:08:00Z</dcterms:created>
  <dcterms:modified xsi:type="dcterms:W3CDTF">2021-12-13T08:40:00Z</dcterms:modified>
</cp:coreProperties>
</file>